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6C" w:rsidRDefault="00E42D53" w:rsidP="00366473">
      <w:pPr>
        <w:spacing w:line="240" w:lineRule="auto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E42D53">
        <w:rPr>
          <w:rFonts w:asciiTheme="majorBidi" w:hAnsiTheme="majorBidi" w:cstheme="majorBidi"/>
          <w:b/>
          <w:bCs/>
          <w:color w:val="000000"/>
          <w:sz w:val="36"/>
          <w:szCs w:val="36"/>
        </w:rPr>
        <w:t>Class X</w:t>
      </w:r>
    </w:p>
    <w:p w:rsidR="00C33323" w:rsidRDefault="00883101" w:rsidP="00883101">
      <w:pPr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 xml:space="preserve">Geography </w:t>
      </w:r>
      <w:r w:rsidR="00C33323" w:rsidRPr="00C33323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 xml:space="preserve">– Chapter </w:t>
      </w:r>
      <w:r w:rsidR="00C33323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–</w:t>
      </w:r>
      <w:r w:rsidR="00C33323" w:rsidRPr="00C33323"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4</w:t>
      </w:r>
    </w:p>
    <w:p w:rsidR="00937532" w:rsidRDefault="00883101" w:rsidP="00E666B4">
      <w:pPr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36"/>
          <w:szCs w:val="36"/>
          <w:u w:val="single"/>
        </w:rPr>
        <w:t>AGRICULTURE</w:t>
      </w:r>
    </w:p>
    <w:p w:rsidR="00883101" w:rsidRDefault="00883101" w:rsidP="00883101">
      <w:pPr>
        <w:jc w:val="center"/>
        <w:rPr>
          <w:rFonts w:asciiTheme="majorBidi" w:hAnsiTheme="majorBidi" w:cstheme="majorBidi"/>
          <w:color w:val="000000"/>
          <w:sz w:val="36"/>
          <w:szCs w:val="36"/>
        </w:rPr>
      </w:pPr>
      <w:r w:rsidRPr="00883101">
        <w:rPr>
          <w:rFonts w:asciiTheme="majorBidi" w:hAnsiTheme="majorBidi" w:cstheme="majorBidi"/>
          <w:color w:val="000000"/>
          <w:sz w:val="36"/>
          <w:szCs w:val="36"/>
        </w:rPr>
        <w:t>Continuation of questions &amp; answers</w:t>
      </w:r>
    </w:p>
    <w:p w:rsidR="00883101" w:rsidRPr="004E1EB5" w:rsidRDefault="00883101" w:rsidP="00883101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1. Why is India called an agricultural </w:t>
      </w:r>
      <w:proofErr w:type="gramStart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>country ?</w:t>
      </w:r>
      <w:proofErr w:type="gramEnd"/>
    </w:p>
    <w:p w:rsidR="00883101" w:rsidRDefault="00883101" w:rsidP="00883101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2/3</w:t>
      </w:r>
      <w:r w:rsidRPr="00883101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rd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of its population is engaged in Agriculture.</w:t>
      </w:r>
    </w:p>
    <w:p w:rsidR="00883101" w:rsidRDefault="00883101" w:rsidP="00883101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Agriculture is</w:t>
      </w:r>
      <w:r w:rsidR="00E76AB5">
        <w:rPr>
          <w:rFonts w:asciiTheme="majorBidi" w:hAnsiTheme="majorBidi" w:cstheme="majorBidi"/>
          <w:color w:val="000000"/>
          <w:sz w:val="28"/>
          <w:szCs w:val="28"/>
        </w:rPr>
        <w:t xml:space="preserve"> a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primary activity which produces most of the food that is consumed.</w:t>
      </w:r>
    </w:p>
    <w:p w:rsidR="00883101" w:rsidRPr="00883101" w:rsidRDefault="00883101" w:rsidP="00883101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It also produces raw materials for various industries.</w:t>
      </w:r>
    </w:p>
    <w:p w:rsidR="00883101" w:rsidRDefault="00883101" w:rsidP="00883101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Some agricultural products like tea, coffee spices etc. are also exported to earn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foreign  exchange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883101" w:rsidRDefault="00883101" w:rsidP="00883101">
      <w:pPr>
        <w:pStyle w:val="ListParagraph"/>
        <w:rPr>
          <w:rFonts w:asciiTheme="majorBidi" w:hAnsiTheme="majorBidi" w:cstheme="majorBidi"/>
          <w:color w:val="000000"/>
          <w:sz w:val="28"/>
          <w:szCs w:val="28"/>
        </w:rPr>
      </w:pPr>
    </w:p>
    <w:p w:rsidR="00883101" w:rsidRPr="004E1EB5" w:rsidRDefault="00883101" w:rsidP="00883101">
      <w:pPr>
        <w:pStyle w:val="ListParagraph"/>
        <w:ind w:left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2. What </w:t>
      </w:r>
      <w:proofErr w:type="gramStart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>efforts  are</w:t>
      </w:r>
      <w:proofErr w:type="gramEnd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made by the government to </w:t>
      </w:r>
      <w:proofErr w:type="spellStart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>modernise</w:t>
      </w:r>
      <w:proofErr w:type="spellEnd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agriculture?</w:t>
      </w:r>
    </w:p>
    <w:p w:rsidR="00883101" w:rsidRDefault="00883101" w:rsidP="001475E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Government has established an Indian Council of Agricultural Research and agricultural universities</w:t>
      </w:r>
      <w:r w:rsidR="00065B8F">
        <w:rPr>
          <w:rFonts w:asciiTheme="majorBidi" w:hAnsiTheme="majorBidi" w:cstheme="majorBidi"/>
          <w:color w:val="000000"/>
          <w:sz w:val="28"/>
          <w:szCs w:val="28"/>
        </w:rPr>
        <w:t xml:space="preserve"> to promote i</w:t>
      </w:r>
      <w:r w:rsidR="001475EC">
        <w:rPr>
          <w:rFonts w:asciiTheme="majorBidi" w:hAnsiTheme="majorBidi" w:cstheme="majorBidi"/>
          <w:color w:val="000000"/>
          <w:sz w:val="28"/>
          <w:szCs w:val="28"/>
        </w:rPr>
        <w:t>t</w:t>
      </w:r>
      <w:r w:rsidR="00065B8F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065B8F" w:rsidRDefault="00065B8F" w:rsidP="00065B8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Veterinary services and animal breeding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centres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are open</w:t>
      </w:r>
      <w:r w:rsidR="001475EC">
        <w:rPr>
          <w:rFonts w:asciiTheme="majorBidi" w:hAnsiTheme="majorBidi" w:cstheme="majorBidi"/>
          <w:color w:val="000000"/>
          <w:sz w:val="28"/>
          <w:szCs w:val="28"/>
        </w:rPr>
        <w:t>ed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for healthy cattle.</w:t>
      </w:r>
    </w:p>
    <w:p w:rsidR="00065B8F" w:rsidRDefault="00065B8F" w:rsidP="00065B8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Efforts are made to develop horticulture.</w:t>
      </w:r>
    </w:p>
    <w:p w:rsidR="00065B8F" w:rsidRDefault="00065B8F" w:rsidP="00065B8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Research &amp; development in the field of Meteorology and weather forecast as given priority.</w:t>
      </w:r>
    </w:p>
    <w:p w:rsidR="00065B8F" w:rsidRDefault="00065B8F" w:rsidP="00065B8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Rural infrastructure was also improved.</w:t>
      </w:r>
    </w:p>
    <w:p w:rsidR="00065B8F" w:rsidRDefault="00065B8F" w:rsidP="00065B8F">
      <w:pPr>
        <w:pStyle w:val="ListParagraph"/>
        <w:rPr>
          <w:rFonts w:asciiTheme="majorBidi" w:hAnsiTheme="majorBidi" w:cstheme="majorBidi"/>
          <w:color w:val="000000"/>
          <w:sz w:val="28"/>
          <w:szCs w:val="28"/>
        </w:rPr>
      </w:pPr>
    </w:p>
    <w:p w:rsidR="00065B8F" w:rsidRPr="004E1EB5" w:rsidRDefault="00065B8F" w:rsidP="00065B8F">
      <w:pPr>
        <w:pStyle w:val="ListParagraph"/>
        <w:ind w:left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3. Why do you think there is an enormous pressure on agricultural </w:t>
      </w:r>
      <w:proofErr w:type="gramStart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>lands ?</w:t>
      </w:r>
      <w:proofErr w:type="gramEnd"/>
    </w:p>
    <w:p w:rsidR="00065B8F" w:rsidRDefault="00065B8F" w:rsidP="00065B8F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Right of inheritance leading to the division of land among successive generations </w:t>
      </w:r>
    </w:p>
    <w:p w:rsidR="0072580D" w:rsidRDefault="0072580D" w:rsidP="00065B8F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It leads to the fragmentation of land holdings.</w:t>
      </w:r>
    </w:p>
    <w:p w:rsidR="00065B8F" w:rsidRDefault="00065B8F" w:rsidP="00065B8F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Farmers try to take maximum output from the limited land in the absence of alternative sources of livelihood, thus there is enormous pressure of agricultural land.</w:t>
      </w:r>
    </w:p>
    <w:p w:rsidR="00065B8F" w:rsidRDefault="00065B8F" w:rsidP="00065B8F">
      <w:pPr>
        <w:pStyle w:val="ListParagraph"/>
        <w:rPr>
          <w:rFonts w:asciiTheme="majorBidi" w:hAnsiTheme="majorBidi" w:cstheme="majorBidi"/>
          <w:color w:val="000000"/>
          <w:sz w:val="28"/>
          <w:szCs w:val="28"/>
        </w:rPr>
      </w:pPr>
    </w:p>
    <w:p w:rsidR="00065B8F" w:rsidRPr="004E1EB5" w:rsidRDefault="00065B8F" w:rsidP="004E1EB5">
      <w:pPr>
        <w:pStyle w:val="ListParagraph"/>
        <w:ind w:left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4. Enlist the various institutional reform </w:t>
      </w:r>
      <w:proofErr w:type="spellStart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>programmes</w:t>
      </w:r>
      <w:proofErr w:type="spellEnd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introduced by the govt. in </w:t>
      </w:r>
      <w:proofErr w:type="gramStart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>the  interest</w:t>
      </w:r>
      <w:proofErr w:type="gramEnd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of farmers ?</w:t>
      </w:r>
    </w:p>
    <w:p w:rsidR="00065B8F" w:rsidRDefault="00065B8F" w:rsidP="00065B8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Abolition of the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zamindari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 xml:space="preserve">system </w:t>
      </w:r>
      <w:r w:rsidR="004D4B7A">
        <w:rPr>
          <w:rFonts w:asciiTheme="majorBidi" w:hAnsiTheme="majorBidi" w:cstheme="majorBidi"/>
          <w:color w:val="000000"/>
          <w:sz w:val="28"/>
          <w:szCs w:val="28"/>
        </w:rPr>
        <w:t xml:space="preserve"> and</w:t>
      </w:r>
      <w:proofErr w:type="gramEnd"/>
      <w:r w:rsidR="004D4B7A">
        <w:rPr>
          <w:rFonts w:asciiTheme="majorBidi" w:hAnsiTheme="majorBidi" w:cstheme="majorBidi"/>
          <w:color w:val="000000"/>
          <w:sz w:val="28"/>
          <w:szCs w:val="28"/>
        </w:rPr>
        <w:t xml:space="preserve"> land reforms.</w:t>
      </w:r>
    </w:p>
    <w:p w:rsidR="00065B8F" w:rsidRDefault="00065B8F" w:rsidP="00065B8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Provision for crop insurance against drought, flood or cyclone.</w:t>
      </w:r>
    </w:p>
    <w:p w:rsidR="00065B8F" w:rsidRDefault="00065B8F" w:rsidP="00065B8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Establishment of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Grameen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banks and cooperative societies and banks for providing loans to farmers in low interest rates.</w:t>
      </w:r>
    </w:p>
    <w:p w:rsidR="00065B8F" w:rsidRDefault="0071168B" w:rsidP="00065B8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Kiss</w:t>
      </w:r>
      <w:r w:rsidR="00065B8F">
        <w:rPr>
          <w:rFonts w:asciiTheme="majorBidi" w:hAnsiTheme="majorBidi" w:cstheme="majorBidi"/>
          <w:color w:val="000000"/>
          <w:sz w:val="28"/>
          <w:szCs w:val="28"/>
        </w:rPr>
        <w:t>an</w:t>
      </w:r>
      <w:proofErr w:type="spellEnd"/>
      <w:r w:rsidR="00065B8F">
        <w:rPr>
          <w:rFonts w:asciiTheme="majorBidi" w:hAnsiTheme="majorBidi" w:cstheme="majorBidi"/>
          <w:color w:val="000000"/>
          <w:sz w:val="28"/>
          <w:szCs w:val="28"/>
        </w:rPr>
        <w:t xml:space="preserve"> credit cards, personal accidental schemes were also introduced by the government.</w:t>
      </w:r>
    </w:p>
    <w:p w:rsidR="00065B8F" w:rsidRDefault="00065B8F" w:rsidP="00065B8F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Special weather bulletins for farmers were also introduced in TV and radio.</w:t>
      </w:r>
    </w:p>
    <w:p w:rsidR="00065B8F" w:rsidRPr="004E1EB5" w:rsidRDefault="00DB163E" w:rsidP="00DB163E">
      <w:pPr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5. What are the technological reforms introduced by the </w:t>
      </w:r>
      <w:proofErr w:type="gramStart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>government ?</w:t>
      </w:r>
      <w:proofErr w:type="gramEnd"/>
    </w:p>
    <w:p w:rsidR="00DB163E" w:rsidRDefault="00DB163E" w:rsidP="00DB163E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Green revolution in agriculture and white revolution in milk production were introduced.</w:t>
      </w:r>
    </w:p>
    <w:p w:rsidR="00DB163E" w:rsidRDefault="00DB163E" w:rsidP="00DB163E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Tractors,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harvestors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, threshers and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tubewells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were introduced.</w:t>
      </w:r>
    </w:p>
    <w:p w:rsidR="00DB163E" w:rsidRDefault="00DB163E" w:rsidP="00DB163E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For better production, fertilizers, insecticides and pesticides were also produced.</w:t>
      </w:r>
    </w:p>
    <w:p w:rsidR="00DB163E" w:rsidRDefault="00DB163E" w:rsidP="00DB163E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The government announces the Minimum Support Price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( MSP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) which checks the exploitation of farmers by speculators and middlemen.</w:t>
      </w:r>
    </w:p>
    <w:p w:rsidR="00DB163E" w:rsidRDefault="00DB163E" w:rsidP="00DB163E">
      <w:pPr>
        <w:pStyle w:val="ListParagraph"/>
        <w:rPr>
          <w:rFonts w:asciiTheme="majorBidi" w:hAnsiTheme="majorBidi" w:cstheme="majorBidi"/>
          <w:color w:val="000000"/>
          <w:sz w:val="28"/>
          <w:szCs w:val="28"/>
        </w:rPr>
      </w:pPr>
    </w:p>
    <w:p w:rsidR="00DB163E" w:rsidRPr="004E1EB5" w:rsidRDefault="00DB163E" w:rsidP="00DB163E">
      <w:pPr>
        <w:pStyle w:val="ListParagraph"/>
        <w:ind w:left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6. What is the impact of </w:t>
      </w:r>
      <w:proofErr w:type="spellStart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>Globalisation</w:t>
      </w:r>
      <w:proofErr w:type="spellEnd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in Agriculture?</w:t>
      </w:r>
    </w:p>
    <w:p w:rsidR="00DB163E" w:rsidRDefault="00DB163E" w:rsidP="00DB163E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Under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globalisation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>, after 1990 the farmers in India have been exposed to new challenges.</w:t>
      </w:r>
    </w:p>
    <w:p w:rsidR="00DB163E" w:rsidRDefault="00DB163E" w:rsidP="002A3E06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Despite being an important producer of rice, cotton, rubber, tea, coffee, jute and spices</w:t>
      </w:r>
      <w:r w:rsidR="002A3E06">
        <w:rPr>
          <w:rFonts w:asciiTheme="majorBidi" w:hAnsiTheme="majorBidi" w:cstheme="majorBidi"/>
          <w:color w:val="000000"/>
          <w:sz w:val="28"/>
          <w:szCs w:val="28"/>
        </w:rPr>
        <w:t>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our agricultural products are not able to compete with the developed countries because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of  highly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A3E06">
        <w:rPr>
          <w:rFonts w:asciiTheme="majorBidi" w:hAnsiTheme="majorBidi" w:cstheme="majorBidi"/>
          <w:color w:val="000000"/>
          <w:sz w:val="28"/>
          <w:szCs w:val="28"/>
        </w:rPr>
        <w:t xml:space="preserve">subsidized agriculture in those countries. </w:t>
      </w:r>
    </w:p>
    <w:p w:rsidR="002A3E06" w:rsidRDefault="002A3E06" w:rsidP="002A3E06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Subsidy on fertilizers is reduced leading to increase in cost of production.</w:t>
      </w:r>
    </w:p>
    <w:p w:rsidR="002A3E06" w:rsidRDefault="002A3E06" w:rsidP="002A3E06">
      <w:pPr>
        <w:pStyle w:val="ListParagraph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A3E06" w:rsidRPr="004E1EB5" w:rsidRDefault="002A3E06" w:rsidP="004D4B7A">
      <w:pPr>
        <w:pStyle w:val="ListParagraph"/>
        <w:ind w:left="0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7. What factors are responsible for increasing number of suicides among the </w:t>
      </w:r>
      <w:r w:rsidR="00F8794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</w:t>
      </w:r>
      <w:r w:rsidR="004D4B7A">
        <w:rPr>
          <w:rFonts w:asciiTheme="majorBidi" w:hAnsiTheme="majorBidi" w:cstheme="majorBidi"/>
          <w:b/>
          <w:bCs/>
          <w:color w:val="000000"/>
          <w:sz w:val="28"/>
          <w:szCs w:val="28"/>
        </w:rPr>
        <w:t>I</w:t>
      </w:r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ndian </w:t>
      </w:r>
      <w:proofErr w:type="gramStart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>farmers ?</w:t>
      </w:r>
      <w:proofErr w:type="gramEnd"/>
    </w:p>
    <w:p w:rsidR="002A3E06" w:rsidRDefault="002A3E06" w:rsidP="002A3E06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Indian farmers are facing a challenge from international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competition .</w:t>
      </w:r>
      <w:proofErr w:type="gramEnd"/>
    </w:p>
    <w:p w:rsidR="002A3E06" w:rsidRDefault="002A3E06" w:rsidP="004D4B7A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Reduction in public investment in Agricultural sector especially</w:t>
      </w:r>
      <w:r w:rsidR="004D4B7A">
        <w:rPr>
          <w:rFonts w:asciiTheme="majorBidi" w:hAnsiTheme="majorBidi" w:cstheme="majorBidi"/>
          <w:color w:val="000000"/>
          <w:sz w:val="28"/>
          <w:szCs w:val="28"/>
        </w:rPr>
        <w:t xml:space="preserve"> in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irrigation, power, rural roads, market </w:t>
      </w:r>
      <w:r w:rsidR="004D4B7A">
        <w:rPr>
          <w:rFonts w:asciiTheme="majorBidi" w:hAnsiTheme="majorBidi" w:cstheme="majorBidi"/>
          <w:color w:val="000000"/>
          <w:sz w:val="28"/>
          <w:szCs w:val="28"/>
        </w:rPr>
        <w:t>and mechanization.</w:t>
      </w:r>
    </w:p>
    <w:p w:rsidR="002A3E06" w:rsidRDefault="002A3E06" w:rsidP="002A3E06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Changes in climate affected the crop productivity.</w:t>
      </w:r>
    </w:p>
    <w:p w:rsidR="002A3E06" w:rsidRDefault="002A3E06" w:rsidP="002A3E06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Subsidy on fertilizers is reduced leading to increase in cost of production.</w:t>
      </w:r>
    </w:p>
    <w:p w:rsidR="00AC10DE" w:rsidRPr="004E1EB5" w:rsidRDefault="00AC10DE" w:rsidP="00F87941">
      <w:pPr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>8. Write the climatic conditions needed for the growth of the following crops</w:t>
      </w:r>
      <w:r w:rsidR="00F8794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gramStart"/>
      <w:r w:rsidR="00F87941">
        <w:rPr>
          <w:rFonts w:asciiTheme="majorBidi" w:hAnsiTheme="majorBidi" w:cstheme="majorBidi"/>
          <w:b/>
          <w:bCs/>
          <w:color w:val="000000"/>
          <w:sz w:val="28"/>
          <w:szCs w:val="28"/>
        </w:rPr>
        <w:t>&amp;</w:t>
      </w:r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F87941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>Mention</w:t>
      </w:r>
      <w:proofErr w:type="gramEnd"/>
      <w:r w:rsidRPr="004E1E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the states in which these crops are grown.</w:t>
      </w:r>
    </w:p>
    <w:p w:rsidR="00AC10DE" w:rsidRDefault="00AC10DE" w:rsidP="00AC10DE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Sugarcane </w:t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b) oil-seeds </w:t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ab/>
        <w:t>c) Rubber</w:t>
      </w:r>
      <w:r>
        <w:rPr>
          <w:rFonts w:asciiTheme="majorBidi" w:hAnsiTheme="majorBidi" w:cstheme="majorBidi"/>
          <w:color w:val="000000"/>
          <w:sz w:val="28"/>
          <w:szCs w:val="28"/>
        </w:rPr>
        <w:tab/>
      </w:r>
      <w:r>
        <w:rPr>
          <w:rFonts w:asciiTheme="majorBidi" w:hAnsiTheme="majorBidi" w:cstheme="majorBidi"/>
          <w:color w:val="000000"/>
          <w:sz w:val="28"/>
          <w:szCs w:val="28"/>
        </w:rPr>
        <w:tab/>
        <w:t xml:space="preserve">d)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fibrecrops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AC10DE" w:rsidRDefault="00AC10DE" w:rsidP="00AC10DE">
      <w:pPr>
        <w:pStyle w:val="ListParagraph"/>
        <w:ind w:left="28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e)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beverage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crops</w:t>
      </w:r>
    </w:p>
    <w:p w:rsidR="00AC10DE" w:rsidRDefault="00AC10DE" w:rsidP="00AC10DE">
      <w:pPr>
        <w:pStyle w:val="ListParagraph"/>
        <w:ind w:left="284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( Refer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the text book and write the answers )</w:t>
      </w:r>
    </w:p>
    <w:p w:rsidR="004E1EB5" w:rsidRDefault="004E1EB5" w:rsidP="00AC10DE">
      <w:pPr>
        <w:pStyle w:val="ListParagraph"/>
        <w:ind w:left="284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4E1EB5" w:rsidRDefault="004E1EB5" w:rsidP="004E1EB5">
      <w:pPr>
        <w:pStyle w:val="ListParagraph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9. Map activity </w:t>
      </w:r>
    </w:p>
    <w:p w:rsidR="004E1EB5" w:rsidRDefault="004E1EB5" w:rsidP="004E1EB5">
      <w:pPr>
        <w:pStyle w:val="ListParagraph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a)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rice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growing states –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pg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no. 37</w:t>
      </w:r>
    </w:p>
    <w:p w:rsidR="004E1EB5" w:rsidRDefault="004E1EB5" w:rsidP="004E1EB5">
      <w:pPr>
        <w:pStyle w:val="ListParagraph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b)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wheat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growing states –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</w:rPr>
        <w:t>pg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no. 39</w:t>
      </w:r>
    </w:p>
    <w:p w:rsidR="004E1EB5" w:rsidRPr="00AC10DE" w:rsidRDefault="004E1EB5" w:rsidP="004E1EB5">
      <w:pPr>
        <w:pStyle w:val="ListParagraph"/>
        <w:ind w:left="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A3E06" w:rsidRDefault="002A3E06" w:rsidP="002A3E06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A3E06" w:rsidRPr="002A3E06" w:rsidRDefault="002A3E06" w:rsidP="002A3E06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DB163E" w:rsidRDefault="00DB163E" w:rsidP="002A3E06">
      <w:pPr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DB163E" w:rsidRPr="00065B8F" w:rsidRDefault="00DB163E" w:rsidP="00065B8F">
      <w:pPr>
        <w:rPr>
          <w:rFonts w:asciiTheme="majorBidi" w:hAnsiTheme="majorBidi" w:cstheme="majorBidi"/>
          <w:color w:val="000000"/>
          <w:sz w:val="28"/>
          <w:szCs w:val="28"/>
        </w:rPr>
      </w:pPr>
    </w:p>
    <w:p w:rsidR="00883101" w:rsidRPr="00883101" w:rsidRDefault="00883101" w:rsidP="00883101">
      <w:pPr>
        <w:rPr>
          <w:rFonts w:asciiTheme="majorBidi" w:hAnsiTheme="majorBidi" w:cstheme="majorBidi"/>
          <w:color w:val="000000"/>
          <w:sz w:val="28"/>
          <w:szCs w:val="28"/>
        </w:rPr>
      </w:pPr>
    </w:p>
    <w:sectPr w:rsidR="00883101" w:rsidRPr="00883101" w:rsidSect="00366473">
      <w:pgSz w:w="12240" w:h="15840"/>
      <w:pgMar w:top="993" w:right="1325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F92"/>
    <w:multiLevelType w:val="hybridMultilevel"/>
    <w:tmpl w:val="D2A8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9A"/>
    <w:multiLevelType w:val="hybridMultilevel"/>
    <w:tmpl w:val="B53EAD5A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565"/>
    <w:multiLevelType w:val="hybridMultilevel"/>
    <w:tmpl w:val="A410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744B"/>
    <w:multiLevelType w:val="hybridMultilevel"/>
    <w:tmpl w:val="3FB47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C37F0"/>
    <w:multiLevelType w:val="hybridMultilevel"/>
    <w:tmpl w:val="84D8E9C6"/>
    <w:lvl w:ilvl="0" w:tplc="E62C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D5846"/>
    <w:multiLevelType w:val="hybridMultilevel"/>
    <w:tmpl w:val="880497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6C113F"/>
    <w:multiLevelType w:val="hybridMultilevel"/>
    <w:tmpl w:val="842610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0408"/>
    <w:multiLevelType w:val="hybridMultilevel"/>
    <w:tmpl w:val="9D3694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A7E"/>
    <w:multiLevelType w:val="hybridMultilevel"/>
    <w:tmpl w:val="A410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3020B"/>
    <w:multiLevelType w:val="hybridMultilevel"/>
    <w:tmpl w:val="27263C62"/>
    <w:lvl w:ilvl="0" w:tplc="6C50B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917A4"/>
    <w:multiLevelType w:val="hybridMultilevel"/>
    <w:tmpl w:val="8834CC0E"/>
    <w:lvl w:ilvl="0" w:tplc="6C50B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E40C8"/>
    <w:multiLevelType w:val="hybridMultilevel"/>
    <w:tmpl w:val="570E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13793"/>
    <w:multiLevelType w:val="hybridMultilevel"/>
    <w:tmpl w:val="994EC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07975"/>
    <w:multiLevelType w:val="hybridMultilevel"/>
    <w:tmpl w:val="BA6C3D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A4784"/>
    <w:multiLevelType w:val="hybridMultilevel"/>
    <w:tmpl w:val="90CE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44916"/>
    <w:multiLevelType w:val="hybridMultilevel"/>
    <w:tmpl w:val="A7E0C1B4"/>
    <w:lvl w:ilvl="0" w:tplc="E62C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99035D"/>
    <w:multiLevelType w:val="hybridMultilevel"/>
    <w:tmpl w:val="726E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D70DE"/>
    <w:multiLevelType w:val="hybridMultilevel"/>
    <w:tmpl w:val="924E5F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40827"/>
    <w:multiLevelType w:val="hybridMultilevel"/>
    <w:tmpl w:val="E8E432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F75213"/>
    <w:multiLevelType w:val="hybridMultilevel"/>
    <w:tmpl w:val="B942BC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946B4B"/>
    <w:multiLevelType w:val="hybridMultilevel"/>
    <w:tmpl w:val="CD861C58"/>
    <w:lvl w:ilvl="0" w:tplc="E62C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52AE9"/>
    <w:multiLevelType w:val="hybridMultilevel"/>
    <w:tmpl w:val="A7E0C1B4"/>
    <w:lvl w:ilvl="0" w:tplc="E62C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4A720C"/>
    <w:multiLevelType w:val="hybridMultilevel"/>
    <w:tmpl w:val="8834CC0E"/>
    <w:lvl w:ilvl="0" w:tplc="6C50B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797747"/>
    <w:multiLevelType w:val="hybridMultilevel"/>
    <w:tmpl w:val="7B84F8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D335E"/>
    <w:multiLevelType w:val="hybridMultilevel"/>
    <w:tmpl w:val="9600E838"/>
    <w:lvl w:ilvl="0" w:tplc="6C50B7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E554B0F"/>
    <w:multiLevelType w:val="hybridMultilevel"/>
    <w:tmpl w:val="99DA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24"/>
  </w:num>
  <w:num w:numId="5">
    <w:abstractNumId w:val="10"/>
  </w:num>
  <w:num w:numId="6">
    <w:abstractNumId w:val="25"/>
  </w:num>
  <w:num w:numId="7">
    <w:abstractNumId w:val="11"/>
  </w:num>
  <w:num w:numId="8">
    <w:abstractNumId w:val="8"/>
  </w:num>
  <w:num w:numId="9">
    <w:abstractNumId w:val="5"/>
  </w:num>
  <w:num w:numId="10">
    <w:abstractNumId w:val="15"/>
  </w:num>
  <w:num w:numId="11">
    <w:abstractNumId w:val="20"/>
  </w:num>
  <w:num w:numId="12">
    <w:abstractNumId w:val="0"/>
  </w:num>
  <w:num w:numId="13">
    <w:abstractNumId w:val="21"/>
  </w:num>
  <w:num w:numId="14">
    <w:abstractNumId w:val="4"/>
  </w:num>
  <w:num w:numId="15">
    <w:abstractNumId w:val="1"/>
  </w:num>
  <w:num w:numId="16">
    <w:abstractNumId w:val="23"/>
  </w:num>
  <w:num w:numId="17">
    <w:abstractNumId w:val="19"/>
  </w:num>
  <w:num w:numId="18">
    <w:abstractNumId w:val="18"/>
  </w:num>
  <w:num w:numId="19">
    <w:abstractNumId w:val="16"/>
  </w:num>
  <w:num w:numId="20">
    <w:abstractNumId w:val="14"/>
  </w:num>
  <w:num w:numId="21">
    <w:abstractNumId w:val="12"/>
  </w:num>
  <w:num w:numId="22">
    <w:abstractNumId w:val="17"/>
  </w:num>
  <w:num w:numId="23">
    <w:abstractNumId w:val="7"/>
  </w:num>
  <w:num w:numId="24">
    <w:abstractNumId w:val="13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66"/>
    <w:rsid w:val="00002989"/>
    <w:rsid w:val="000215D2"/>
    <w:rsid w:val="00041E12"/>
    <w:rsid w:val="00065B8F"/>
    <w:rsid w:val="001475EC"/>
    <w:rsid w:val="001F4B81"/>
    <w:rsid w:val="002540C5"/>
    <w:rsid w:val="00297D3A"/>
    <w:rsid w:val="002A3E06"/>
    <w:rsid w:val="002B0D66"/>
    <w:rsid w:val="00305626"/>
    <w:rsid w:val="0031129E"/>
    <w:rsid w:val="00362E95"/>
    <w:rsid w:val="00366473"/>
    <w:rsid w:val="00390AF8"/>
    <w:rsid w:val="003A6023"/>
    <w:rsid w:val="003B423C"/>
    <w:rsid w:val="00451538"/>
    <w:rsid w:val="004D4B7A"/>
    <w:rsid w:val="004E1EB5"/>
    <w:rsid w:val="00540A9B"/>
    <w:rsid w:val="00551C5B"/>
    <w:rsid w:val="00581866"/>
    <w:rsid w:val="00596401"/>
    <w:rsid w:val="005B66B7"/>
    <w:rsid w:val="00621752"/>
    <w:rsid w:val="006378B3"/>
    <w:rsid w:val="006948B6"/>
    <w:rsid w:val="006A54F9"/>
    <w:rsid w:val="007105A1"/>
    <w:rsid w:val="0071168B"/>
    <w:rsid w:val="0072580D"/>
    <w:rsid w:val="00765FF7"/>
    <w:rsid w:val="007A71A0"/>
    <w:rsid w:val="007F29C2"/>
    <w:rsid w:val="00883101"/>
    <w:rsid w:val="008D02E6"/>
    <w:rsid w:val="00937532"/>
    <w:rsid w:val="009A05DF"/>
    <w:rsid w:val="009C502D"/>
    <w:rsid w:val="009E18FF"/>
    <w:rsid w:val="00A157EE"/>
    <w:rsid w:val="00A40931"/>
    <w:rsid w:val="00AC10DE"/>
    <w:rsid w:val="00AC7949"/>
    <w:rsid w:val="00B3541B"/>
    <w:rsid w:val="00BA6603"/>
    <w:rsid w:val="00C06A57"/>
    <w:rsid w:val="00C27443"/>
    <w:rsid w:val="00C33323"/>
    <w:rsid w:val="00C54A3B"/>
    <w:rsid w:val="00C8335D"/>
    <w:rsid w:val="00CA586C"/>
    <w:rsid w:val="00CB5B21"/>
    <w:rsid w:val="00D03740"/>
    <w:rsid w:val="00D2052F"/>
    <w:rsid w:val="00D34FCC"/>
    <w:rsid w:val="00D74160"/>
    <w:rsid w:val="00DB163E"/>
    <w:rsid w:val="00E40F9A"/>
    <w:rsid w:val="00E42D53"/>
    <w:rsid w:val="00E666B4"/>
    <w:rsid w:val="00E76AB5"/>
    <w:rsid w:val="00EE6D57"/>
    <w:rsid w:val="00F11113"/>
    <w:rsid w:val="00F87941"/>
    <w:rsid w:val="00F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15</cp:revision>
  <dcterms:created xsi:type="dcterms:W3CDTF">2013-06-14T07:39:00Z</dcterms:created>
  <dcterms:modified xsi:type="dcterms:W3CDTF">2013-06-14T08:56:00Z</dcterms:modified>
</cp:coreProperties>
</file>