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C" w:rsidRDefault="00E42D53" w:rsidP="0036647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E42D53">
        <w:rPr>
          <w:rFonts w:asciiTheme="majorBidi" w:hAnsiTheme="majorBidi" w:cstheme="majorBidi"/>
          <w:b/>
          <w:bCs/>
          <w:color w:val="000000"/>
          <w:sz w:val="36"/>
          <w:szCs w:val="36"/>
        </w:rPr>
        <w:t>Class X</w:t>
      </w:r>
    </w:p>
    <w:p w:rsidR="00C33323" w:rsidRDefault="00C33323" w:rsidP="00E666B4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 w:rsidRPr="00C3332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Politics – Chapter 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–</w:t>
      </w:r>
      <w:r w:rsidRPr="00C3332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3</w:t>
      </w:r>
    </w:p>
    <w:p w:rsidR="00937532" w:rsidRDefault="00937532" w:rsidP="00E666B4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DEMOCRACY AND DIVERSITY</w:t>
      </w:r>
    </w:p>
    <w:p w:rsidR="00C33323" w:rsidRPr="00451538" w:rsidRDefault="00C33323" w:rsidP="00C33323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515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1. What problem was raised by </w:t>
      </w:r>
      <w:proofErr w:type="spellStart"/>
      <w:r w:rsidRPr="00451538">
        <w:rPr>
          <w:rFonts w:asciiTheme="majorBidi" w:hAnsiTheme="majorBidi" w:cstheme="majorBidi"/>
          <w:b/>
          <w:bCs/>
          <w:color w:val="000000"/>
          <w:sz w:val="28"/>
          <w:szCs w:val="28"/>
        </w:rPr>
        <w:t>Tomy</w:t>
      </w:r>
      <w:proofErr w:type="spellEnd"/>
      <w:r w:rsidRPr="004515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smith &amp; John Carlos?</w:t>
      </w:r>
      <w:r w:rsidR="00366473" w:rsidRPr="00451538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:rsidR="00366473" w:rsidRDefault="00366473" w:rsidP="00C33323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Receiving their gold &amp; bronze medals these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American</w:t>
      </w:r>
      <w:r w:rsidR="007A71A0">
        <w:rPr>
          <w:rFonts w:asciiTheme="majorBidi" w:hAnsiTheme="majorBidi" w:cstheme="majorBidi"/>
          <w:color w:val="000000"/>
          <w:sz w:val="28"/>
          <w:szCs w:val="28"/>
        </w:rPr>
        <w:t xml:space="preserve">s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wore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black socks and no shoes to represent the black poverty. </w:t>
      </w:r>
      <w:r w:rsidR="007A71A0">
        <w:rPr>
          <w:rFonts w:asciiTheme="majorBidi" w:hAnsiTheme="majorBidi" w:cstheme="majorBidi"/>
          <w:color w:val="000000"/>
          <w:sz w:val="28"/>
          <w:szCs w:val="28"/>
        </w:rPr>
        <w:t>Black gloves</w:t>
      </w:r>
      <w:r w:rsidR="009A05DF">
        <w:rPr>
          <w:rFonts w:asciiTheme="majorBidi" w:hAnsiTheme="majorBidi" w:cstheme="majorBidi"/>
          <w:color w:val="000000"/>
          <w:sz w:val="28"/>
          <w:szCs w:val="28"/>
        </w:rPr>
        <w:t xml:space="preserve"> and raised clenched fist meant to symbolize black power. With these gestures they tried to draw international attention to the prevailing racial discrimination in U.S.</w:t>
      </w:r>
    </w:p>
    <w:p w:rsidR="009A05DF" w:rsidRPr="007A71A0" w:rsidRDefault="009A05DF" w:rsidP="00C33323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71A0">
        <w:rPr>
          <w:rFonts w:asciiTheme="majorBidi" w:hAnsiTheme="majorBidi" w:cstheme="majorBidi"/>
          <w:b/>
          <w:bCs/>
          <w:color w:val="000000"/>
          <w:sz w:val="28"/>
          <w:szCs w:val="28"/>
        </w:rPr>
        <w:t>2. On what basis social differences are created?</w:t>
      </w:r>
    </w:p>
    <w:p w:rsidR="009A05DF" w:rsidRDefault="009A05DF" w:rsidP="009A05DF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1. </w:t>
      </w:r>
      <w:r w:rsidRPr="009A05D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Based on Accident of Birth: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Normally we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don’t  choose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to belong to one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 community. We belong to it simply because we were born into it.</w:t>
      </w:r>
    </w:p>
    <w:p w:rsidR="009A05DF" w:rsidRDefault="009A05DF" w:rsidP="007A71A0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2. </w:t>
      </w:r>
      <w:r w:rsidRPr="009A05D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Based on physical abilities / disabilities: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there is discrimination based on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  </w:t>
      </w:r>
      <w:r w:rsidR="007A71A0">
        <w:rPr>
          <w:rFonts w:asciiTheme="majorBidi" w:hAnsiTheme="majorBidi" w:cstheme="majorBidi"/>
          <w:color w:val="000000"/>
          <w:sz w:val="28"/>
          <w:szCs w:val="28"/>
        </w:rPr>
        <w:t>g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ender, different kinds of complexion and tall or short. All kind of social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 difference is not based on accident of birth.</w:t>
      </w:r>
    </w:p>
    <w:p w:rsidR="009A05DF" w:rsidRDefault="009A05DF" w:rsidP="009A05DF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3. </w:t>
      </w:r>
      <w:r w:rsidRPr="009A05D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Difference based on choices: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r w:rsidRPr="009A05DF">
        <w:rPr>
          <w:rFonts w:asciiTheme="majorBidi" w:hAnsiTheme="majorBidi" w:cstheme="majorBidi"/>
          <w:color w:val="000000"/>
          <w:sz w:val="28"/>
          <w:szCs w:val="28"/>
        </w:rPr>
        <w:t xml:space="preserve">some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people are atheist, they do not believe in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  god or any religion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,  while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some people choose to follow a religion other than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    the one in which they were born into.</w:t>
      </w:r>
    </w:p>
    <w:p w:rsidR="00D74160" w:rsidRPr="007A71A0" w:rsidRDefault="00D74160" w:rsidP="009A05DF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71A0">
        <w:rPr>
          <w:rFonts w:asciiTheme="majorBidi" w:hAnsiTheme="majorBidi" w:cstheme="majorBidi"/>
          <w:b/>
          <w:bCs/>
          <w:color w:val="000000"/>
          <w:sz w:val="28"/>
          <w:szCs w:val="28"/>
        </w:rPr>
        <w:t>3. Discuss 3 factors that determine the outcome of politics of social divisions.</w:t>
      </w:r>
    </w:p>
    <w:p w:rsidR="00D74160" w:rsidRDefault="00D74160" w:rsidP="00D7416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 w:rsidRPr="00D74160">
        <w:rPr>
          <w:rFonts w:asciiTheme="majorBidi" w:hAnsiTheme="majorBidi" w:cstheme="majorBidi"/>
          <w:color w:val="000000"/>
          <w:sz w:val="28"/>
          <w:szCs w:val="28"/>
        </w:rPr>
        <w:t>The outcome depends on how people perceive their identities.</w:t>
      </w:r>
    </w:p>
    <w:p w:rsidR="00D74160" w:rsidRDefault="00D74160" w:rsidP="00D7416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outcome depends on how political leaders raise the demands of any communities.</w:t>
      </w:r>
    </w:p>
    <w:p w:rsidR="00D74160" w:rsidRDefault="00D74160" w:rsidP="00D7416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It depends on how the govt. reacts to the demands of different groups.</w:t>
      </w:r>
    </w:p>
    <w:p w:rsidR="00D74160" w:rsidRDefault="00D74160" w:rsidP="00D74160">
      <w:pPr>
        <w:pStyle w:val="ListParagraph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D74160" w:rsidRPr="007A71A0" w:rsidRDefault="00D74160" w:rsidP="00D74160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A71A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4. How do social differences </w:t>
      </w:r>
      <w:proofErr w:type="gramStart"/>
      <w:r w:rsidRPr="007A71A0">
        <w:rPr>
          <w:rFonts w:asciiTheme="majorBidi" w:hAnsiTheme="majorBidi" w:cstheme="majorBidi"/>
          <w:b/>
          <w:bCs/>
          <w:color w:val="000000"/>
          <w:sz w:val="28"/>
          <w:szCs w:val="28"/>
        </w:rPr>
        <w:t>overlap ?</w:t>
      </w:r>
      <w:proofErr w:type="gramEnd"/>
    </w:p>
    <w:p w:rsidR="00D74160" w:rsidRDefault="00D74160" w:rsidP="00D74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It takes place when social division or social differences overlap each other.</w:t>
      </w:r>
    </w:p>
    <w:p w:rsidR="00D74160" w:rsidRDefault="00D74160" w:rsidP="00D74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The difference between blacks and whites becomes a</w:t>
      </w:r>
      <w:r w:rsidR="00F1111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social division in U.S. because the blacks tend to be poorer, homeless and discriminated against.</w:t>
      </w:r>
    </w:p>
    <w:p w:rsidR="00D74160" w:rsidRDefault="00D74160" w:rsidP="00D74160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In India,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Dalits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tend to be poor and landless. They often face discrimination and injustice.</w:t>
      </w:r>
    </w:p>
    <w:p w:rsidR="00D74160" w:rsidRDefault="00D74160" w:rsidP="00C54A3B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>These kinds of situations produce social divisions when one kind of social difference becomes more important than the other and people start feeling</w:t>
      </w:r>
      <w:r w:rsidR="00C54A3B">
        <w:rPr>
          <w:rFonts w:asciiTheme="majorBidi" w:hAnsiTheme="majorBidi" w:cstheme="majorBidi"/>
          <w:color w:val="000000"/>
          <w:sz w:val="28"/>
          <w:szCs w:val="28"/>
        </w:rPr>
        <w:t xml:space="preserve"> that </w:t>
      </w:r>
      <w:r>
        <w:rPr>
          <w:rFonts w:asciiTheme="majorBidi" w:hAnsiTheme="majorBidi" w:cstheme="majorBidi"/>
          <w:color w:val="000000"/>
          <w:sz w:val="28"/>
          <w:szCs w:val="28"/>
        </w:rPr>
        <w:t>they belong to different communities.</w:t>
      </w:r>
    </w:p>
    <w:p w:rsidR="00D74160" w:rsidRDefault="00D74160" w:rsidP="003A6023">
      <w:pPr>
        <w:pStyle w:val="ListParagraph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3A6023" w:rsidRPr="00765FF7" w:rsidRDefault="003A6023" w:rsidP="003A6023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65FF7">
        <w:rPr>
          <w:rFonts w:asciiTheme="majorBidi" w:hAnsiTheme="majorBidi" w:cstheme="majorBidi"/>
          <w:b/>
          <w:bCs/>
          <w:color w:val="000000"/>
          <w:sz w:val="28"/>
          <w:szCs w:val="28"/>
        </w:rPr>
        <w:t>5. Give examples to prove that social differences cross cut each other.</w:t>
      </w:r>
    </w:p>
    <w:p w:rsidR="003A6023" w:rsidRDefault="003A6023" w:rsidP="003A602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If social differences cross cut one another it is difficult to put one group of people against the other.</w:t>
      </w:r>
    </w:p>
    <w:p w:rsidR="003A6023" w:rsidRDefault="003A6023" w:rsidP="003A602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In N. Ireland class and religion overlap with each other. A catholic is more likely to be poor and they suffer discrimination.</w:t>
      </w:r>
    </w:p>
    <w:p w:rsidR="003A6023" w:rsidRDefault="003A6023" w:rsidP="00765FF7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In Netherlands</w:t>
      </w:r>
      <w:r w:rsidR="00765FF7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class and religio</w:t>
      </w:r>
      <w:r w:rsidR="00765FF7">
        <w:rPr>
          <w:rFonts w:asciiTheme="majorBidi" w:hAnsiTheme="majorBidi" w:cstheme="majorBidi"/>
          <w:color w:val="000000"/>
          <w:sz w:val="28"/>
          <w:szCs w:val="28"/>
        </w:rPr>
        <w:t>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tend to cross cut each other. Catholics and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protestants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are both likely to be poor or rich. The result is that Catholics and protestants had conflicts in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N.Ireland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while they do not so in Netherland.</w:t>
      </w:r>
    </w:p>
    <w:p w:rsidR="003A6023" w:rsidRDefault="003A6023" w:rsidP="003A6023">
      <w:pPr>
        <w:pStyle w:val="ListParagraph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3A6023" w:rsidRPr="00765FF7" w:rsidRDefault="003A6023" w:rsidP="003A6023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65FF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6. How do social divisions affect </w:t>
      </w:r>
      <w:proofErr w:type="spellStart"/>
      <w:r w:rsidRPr="00765FF7">
        <w:rPr>
          <w:rFonts w:asciiTheme="majorBidi" w:hAnsiTheme="majorBidi" w:cstheme="majorBidi"/>
          <w:b/>
          <w:bCs/>
          <w:color w:val="000000"/>
          <w:sz w:val="28"/>
          <w:szCs w:val="28"/>
        </w:rPr>
        <w:t>politics</w:t>
      </w:r>
      <w:proofErr w:type="gramStart"/>
      <w:r w:rsidRPr="00765FF7">
        <w:rPr>
          <w:rFonts w:asciiTheme="majorBidi" w:hAnsiTheme="majorBidi" w:cstheme="majorBidi"/>
          <w:b/>
          <w:bCs/>
          <w:color w:val="000000"/>
          <w:sz w:val="28"/>
          <w:szCs w:val="28"/>
        </w:rPr>
        <w:t>?</w:t>
      </w:r>
      <w:r w:rsidR="009C502D">
        <w:rPr>
          <w:rFonts w:asciiTheme="majorBidi" w:hAnsiTheme="majorBidi" w:cstheme="majorBidi"/>
          <w:b/>
          <w:bCs/>
          <w:color w:val="000000"/>
          <w:sz w:val="28"/>
          <w:szCs w:val="28"/>
        </w:rPr>
        <w:t>give</w:t>
      </w:r>
      <w:proofErr w:type="spellEnd"/>
      <w:proofErr w:type="gramEnd"/>
      <w:r w:rsidR="009C502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two examples.</w:t>
      </w:r>
    </w:p>
    <w:p w:rsidR="003B423C" w:rsidRDefault="003A6023" w:rsidP="003A6023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Combination of politics and social divisions is very dangerous and explosive, if </w:t>
      </w:r>
    </w:p>
    <w:p w:rsidR="003A6023" w:rsidRDefault="003B423C" w:rsidP="009C502D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="003A6023">
        <w:rPr>
          <w:rFonts w:asciiTheme="majorBidi" w:hAnsiTheme="majorBidi" w:cstheme="majorBidi"/>
          <w:color w:val="000000"/>
          <w:sz w:val="28"/>
          <w:szCs w:val="28"/>
        </w:rPr>
        <w:t>people</w:t>
      </w:r>
      <w:proofErr w:type="gramEnd"/>
      <w:r w:rsidR="003A6023">
        <w:rPr>
          <w:rFonts w:asciiTheme="majorBidi" w:hAnsiTheme="majorBidi" w:cstheme="majorBidi"/>
          <w:color w:val="000000"/>
          <w:sz w:val="28"/>
          <w:szCs w:val="28"/>
        </w:rPr>
        <w:t xml:space="preserve"> start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competing in terms of some existing social division. It can make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>social divisions into political divisions and le</w:t>
      </w:r>
      <w:r w:rsidR="009C502D">
        <w:rPr>
          <w:rFonts w:asciiTheme="majorBidi" w:hAnsiTheme="majorBidi" w:cstheme="majorBidi"/>
          <w:color w:val="000000"/>
          <w:sz w:val="28"/>
          <w:szCs w:val="28"/>
        </w:rPr>
        <w:t>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d to conflicts, violence and even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>disintegration of a country.</w:t>
      </w:r>
    </w:p>
    <w:p w:rsidR="003B423C" w:rsidRDefault="003B423C" w:rsidP="003B423C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3B423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Example :</w:t>
      </w:r>
      <w:proofErr w:type="gramEnd"/>
      <w:r w:rsidRPr="003B423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B423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Norhtern</w:t>
      </w:r>
      <w:proofErr w:type="spellEnd"/>
      <w:r w:rsidRPr="003B423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Ireland : </w:t>
      </w:r>
    </w:p>
    <w:p w:rsidR="003B423C" w:rsidRDefault="003B423C" w:rsidP="00A40931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Its population is divided into 2 major groups of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Christianity – 53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%  are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protestants while 44% are Roman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catholics</w:t>
      </w:r>
      <w:proofErr w:type="spellEnd"/>
      <w:r w:rsidR="00A40931">
        <w:rPr>
          <w:rFonts w:asciiTheme="majorBidi" w:hAnsiTheme="majorBidi" w:cstheme="majorBidi"/>
          <w:color w:val="000000"/>
          <w:sz w:val="28"/>
          <w:szCs w:val="28"/>
        </w:rPr>
        <w:t xml:space="preserve">. C </w:t>
      </w:r>
      <w:proofErr w:type="spellStart"/>
      <w:r w:rsidR="00A40931">
        <w:rPr>
          <w:rFonts w:asciiTheme="majorBidi" w:hAnsiTheme="majorBidi" w:cstheme="majorBidi"/>
          <w:color w:val="000000"/>
          <w:sz w:val="28"/>
          <w:szCs w:val="28"/>
        </w:rPr>
        <w:t>atholics</w:t>
      </w:r>
      <w:bookmarkStart w:id="0" w:name="_GoBack"/>
      <w:bookmarkEnd w:id="0"/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were represented by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Nationalist parties and the Protestants were represented by Unionists.  There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was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>fight between these 2 groups and only in 1998, they made a peace treaty.</w:t>
      </w:r>
    </w:p>
    <w:p w:rsidR="003B423C" w:rsidRDefault="003B423C" w:rsidP="003B423C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  <w:proofErr w:type="gramStart"/>
      <w:r w:rsidRPr="003B423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Example :</w:t>
      </w:r>
      <w:proofErr w:type="gramEnd"/>
      <w:r w:rsidRPr="003B423C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 xml:space="preserve"> Yugoslavia </w:t>
      </w:r>
    </w:p>
    <w:p w:rsidR="003B423C" w:rsidRPr="003B423C" w:rsidRDefault="003B423C" w:rsidP="003B423C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Political competition along religions and ethnic lives led to disintegration of </w:t>
      </w:r>
      <w:r>
        <w:rPr>
          <w:rFonts w:asciiTheme="majorBidi" w:hAnsiTheme="majorBidi" w:cstheme="majorBidi"/>
          <w:color w:val="000000"/>
          <w:sz w:val="28"/>
          <w:szCs w:val="28"/>
        </w:rPr>
        <w:tab/>
        <w:t>Yugoslavia into 6 independent countries.</w:t>
      </w:r>
    </w:p>
    <w:p w:rsidR="003B423C" w:rsidRPr="003B423C" w:rsidRDefault="003B423C" w:rsidP="003B423C">
      <w:pPr>
        <w:pStyle w:val="ListParagraph"/>
        <w:ind w:left="0"/>
        <w:rPr>
          <w:rFonts w:asciiTheme="majorBidi" w:hAnsiTheme="majorBidi" w:cstheme="majorBidi"/>
          <w:color w:val="000000"/>
          <w:sz w:val="28"/>
          <w:szCs w:val="28"/>
        </w:rPr>
      </w:pPr>
    </w:p>
    <w:p w:rsidR="003A6023" w:rsidRDefault="003A6023" w:rsidP="003A6023">
      <w:pPr>
        <w:pStyle w:val="ListParagraph"/>
        <w:ind w:left="1080"/>
        <w:rPr>
          <w:rFonts w:asciiTheme="majorBidi" w:hAnsiTheme="majorBidi" w:cstheme="majorBidi"/>
          <w:color w:val="000000"/>
          <w:sz w:val="28"/>
          <w:szCs w:val="28"/>
        </w:rPr>
      </w:pPr>
    </w:p>
    <w:p w:rsidR="003A6023" w:rsidRPr="00D74160" w:rsidRDefault="003A6023" w:rsidP="003A6023">
      <w:pPr>
        <w:pStyle w:val="ListParagraph"/>
        <w:ind w:left="0" w:firstLine="1080"/>
        <w:rPr>
          <w:rFonts w:asciiTheme="majorBidi" w:hAnsiTheme="majorBidi" w:cstheme="majorBidi"/>
          <w:color w:val="000000"/>
          <w:sz w:val="28"/>
          <w:szCs w:val="28"/>
        </w:rPr>
      </w:pPr>
    </w:p>
    <w:p w:rsidR="00D74160" w:rsidRDefault="00D74160" w:rsidP="009A05DF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74160" w:rsidRPr="009A05DF" w:rsidRDefault="00D74160" w:rsidP="009A05DF">
      <w:p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ab/>
      </w:r>
    </w:p>
    <w:sectPr w:rsidR="00D74160" w:rsidRPr="009A05DF" w:rsidSect="00366473">
      <w:pgSz w:w="12240" w:h="15840"/>
      <w:pgMar w:top="993" w:right="1325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92"/>
    <w:multiLevelType w:val="hybridMultilevel"/>
    <w:tmpl w:val="D2A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9A"/>
    <w:multiLevelType w:val="hybridMultilevel"/>
    <w:tmpl w:val="B53EAD5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565"/>
    <w:multiLevelType w:val="hybridMultilevel"/>
    <w:tmpl w:val="A410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7F0"/>
    <w:multiLevelType w:val="hybridMultilevel"/>
    <w:tmpl w:val="84D8E9C6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D5846"/>
    <w:multiLevelType w:val="hybridMultilevel"/>
    <w:tmpl w:val="88049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A2A7E"/>
    <w:multiLevelType w:val="hybridMultilevel"/>
    <w:tmpl w:val="A410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3020B"/>
    <w:multiLevelType w:val="hybridMultilevel"/>
    <w:tmpl w:val="27263C62"/>
    <w:lvl w:ilvl="0" w:tplc="6C50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17A4"/>
    <w:multiLevelType w:val="hybridMultilevel"/>
    <w:tmpl w:val="8834CC0E"/>
    <w:lvl w:ilvl="0" w:tplc="6C50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E40C8"/>
    <w:multiLevelType w:val="hybridMultilevel"/>
    <w:tmpl w:val="570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44916"/>
    <w:multiLevelType w:val="hybridMultilevel"/>
    <w:tmpl w:val="A7E0C1B4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540827"/>
    <w:multiLevelType w:val="hybridMultilevel"/>
    <w:tmpl w:val="E8E432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75213"/>
    <w:multiLevelType w:val="hybridMultilevel"/>
    <w:tmpl w:val="B942BC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946B4B"/>
    <w:multiLevelType w:val="hybridMultilevel"/>
    <w:tmpl w:val="CD861C58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2AE9"/>
    <w:multiLevelType w:val="hybridMultilevel"/>
    <w:tmpl w:val="A7E0C1B4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4A720C"/>
    <w:multiLevelType w:val="hybridMultilevel"/>
    <w:tmpl w:val="8834CC0E"/>
    <w:lvl w:ilvl="0" w:tplc="6C50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797747"/>
    <w:multiLevelType w:val="hybridMultilevel"/>
    <w:tmpl w:val="7B84F8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35E"/>
    <w:multiLevelType w:val="hybridMultilevel"/>
    <w:tmpl w:val="9600E838"/>
    <w:lvl w:ilvl="0" w:tplc="6C50B7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E554B0F"/>
    <w:multiLevelType w:val="hybridMultilevel"/>
    <w:tmpl w:val="99DA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6"/>
  </w:num>
  <w:num w:numId="5">
    <w:abstractNumId w:val="7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6"/>
    <w:rsid w:val="00002989"/>
    <w:rsid w:val="000215D2"/>
    <w:rsid w:val="00041E12"/>
    <w:rsid w:val="001F4B81"/>
    <w:rsid w:val="002540C5"/>
    <w:rsid w:val="00297D3A"/>
    <w:rsid w:val="002B0D66"/>
    <w:rsid w:val="00305626"/>
    <w:rsid w:val="00362E95"/>
    <w:rsid w:val="00366473"/>
    <w:rsid w:val="00390AF8"/>
    <w:rsid w:val="003A6023"/>
    <w:rsid w:val="003B423C"/>
    <w:rsid w:val="00451538"/>
    <w:rsid w:val="00540A9B"/>
    <w:rsid w:val="00551C5B"/>
    <w:rsid w:val="00596401"/>
    <w:rsid w:val="005B66B7"/>
    <w:rsid w:val="00621752"/>
    <w:rsid w:val="006378B3"/>
    <w:rsid w:val="006948B6"/>
    <w:rsid w:val="006A54F9"/>
    <w:rsid w:val="007105A1"/>
    <w:rsid w:val="00765FF7"/>
    <w:rsid w:val="007A71A0"/>
    <w:rsid w:val="007F29C2"/>
    <w:rsid w:val="008D02E6"/>
    <w:rsid w:val="00937532"/>
    <w:rsid w:val="009A05DF"/>
    <w:rsid w:val="009C502D"/>
    <w:rsid w:val="009E18FF"/>
    <w:rsid w:val="00A157EE"/>
    <w:rsid w:val="00A40931"/>
    <w:rsid w:val="00AC7949"/>
    <w:rsid w:val="00B3541B"/>
    <w:rsid w:val="00BA6603"/>
    <w:rsid w:val="00C06A57"/>
    <w:rsid w:val="00C27443"/>
    <w:rsid w:val="00C33323"/>
    <w:rsid w:val="00C54A3B"/>
    <w:rsid w:val="00C8335D"/>
    <w:rsid w:val="00CA586C"/>
    <w:rsid w:val="00CB5B21"/>
    <w:rsid w:val="00D03740"/>
    <w:rsid w:val="00D2052F"/>
    <w:rsid w:val="00D34FCC"/>
    <w:rsid w:val="00D74160"/>
    <w:rsid w:val="00E40F9A"/>
    <w:rsid w:val="00E42D53"/>
    <w:rsid w:val="00E666B4"/>
    <w:rsid w:val="00EE6D57"/>
    <w:rsid w:val="00F11113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2013-06-12T17:29:00Z</dcterms:created>
  <dcterms:modified xsi:type="dcterms:W3CDTF">2013-06-12T18:34:00Z</dcterms:modified>
</cp:coreProperties>
</file>